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D4D87" w14:textId="77777777" w:rsidR="00C710F9" w:rsidRDefault="00C710F9" w:rsidP="00C710F9">
      <w:pPr>
        <w:spacing w:line="340" w:lineRule="atLeast"/>
        <w:ind w:firstLine="709"/>
        <w:jc w:val="center"/>
        <w:rPr>
          <w:rFonts w:cs="Arial"/>
          <w:color w:val="313131"/>
          <w:u w:val="single"/>
        </w:rPr>
      </w:pPr>
      <w:r>
        <w:rPr>
          <w:rFonts w:cs="Arial"/>
          <w:color w:val="313131"/>
          <w:u w:val="single"/>
        </w:rPr>
        <w:t>Obowiązek informacyjny</w:t>
      </w:r>
    </w:p>
    <w:p w14:paraId="6FB3FED2" w14:textId="77777777" w:rsidR="00C710F9" w:rsidRDefault="00C710F9" w:rsidP="00C710F9">
      <w:pPr>
        <w:spacing w:line="340" w:lineRule="atLeast"/>
        <w:ind w:firstLine="709"/>
        <w:jc w:val="center"/>
        <w:rPr>
          <w:rFonts w:cs="Arial"/>
          <w:b/>
          <w:color w:val="313131"/>
        </w:rPr>
      </w:pPr>
    </w:p>
    <w:p w14:paraId="6743A2C4" w14:textId="77777777" w:rsidR="00C710F9" w:rsidRDefault="00C710F9" w:rsidP="00C710F9">
      <w:pPr>
        <w:spacing w:line="340" w:lineRule="atLeast"/>
        <w:ind w:firstLine="709"/>
        <w:jc w:val="both"/>
        <w:rPr>
          <w:rFonts w:cs="Arial"/>
          <w:color w:val="313131"/>
        </w:rPr>
      </w:pPr>
      <w:r>
        <w:rPr>
          <w:rFonts w:cs="Arial"/>
          <w:color w:val="313131"/>
        </w:rPr>
        <w:t xml:space="preserve">W związku z tym, że od dnia 25 maja 2018 r. obowiązuje unijne rozporządzenie dotyczące ochrony danych  osobowych – Rozporządzenie Parlamentu Europejskiego i Rady (UE) 2016/679 z dnia 27 kwietnia 2016 r. w sprawie ochrony osób fizycznych w związku z przetwarzaniem danych osobowych i w sprawie swobodnego przepływu takich danych oraz uchylenia dyrektywy 95/46/WE (RODO), wypełniając obowiązek wobec osób, których dane są wykorzystywane podczas realizowania powierzonych Zakładowi Gospodarki Komunalnej Sp. z o.o. w Buku zadań,  przekazujemy Państwu następujące informacje:   </w:t>
      </w:r>
    </w:p>
    <w:p w14:paraId="28C8295F" w14:textId="77777777" w:rsidR="00C710F9" w:rsidRDefault="00C710F9" w:rsidP="00C710F9">
      <w:pPr>
        <w:numPr>
          <w:ilvl w:val="0"/>
          <w:numId w:val="1"/>
        </w:numPr>
        <w:tabs>
          <w:tab w:val="num" w:pos="426"/>
        </w:tabs>
        <w:spacing w:line="340" w:lineRule="atLeast"/>
        <w:ind w:left="426" w:hanging="426"/>
      </w:pPr>
      <w:r>
        <w:t>Administratorem Pani/a danych osobowych jest:</w:t>
      </w:r>
    </w:p>
    <w:p w14:paraId="21E7F822" w14:textId="77777777" w:rsidR="00C710F9" w:rsidRDefault="00C710F9" w:rsidP="00C710F9">
      <w:pPr>
        <w:tabs>
          <w:tab w:val="num" w:pos="426"/>
        </w:tabs>
        <w:spacing w:line="340" w:lineRule="atLeast"/>
        <w:ind w:left="426"/>
      </w:pPr>
      <w:r>
        <w:t>Zakład Gospodarki Komunalnej Spółka z ograniczoną odpowiedzialnością z siedzibą w Buku przy ul. Przemysłowej 10, reprezentowany przez Prezesa Zarządu.</w:t>
      </w:r>
    </w:p>
    <w:p w14:paraId="5B26E2ED" w14:textId="77777777" w:rsidR="00C710F9" w:rsidRDefault="00C710F9" w:rsidP="00C710F9">
      <w:pPr>
        <w:numPr>
          <w:ilvl w:val="0"/>
          <w:numId w:val="1"/>
        </w:numPr>
        <w:tabs>
          <w:tab w:val="num" w:pos="426"/>
        </w:tabs>
        <w:spacing w:line="340" w:lineRule="atLeast"/>
        <w:ind w:left="426" w:hanging="426"/>
      </w:pPr>
      <w:r>
        <w:t xml:space="preserve">W sprawach związanych z Pani/a danymi proszę kontaktować się osobą wskazaną przez Administratora, e-mail: </w:t>
      </w:r>
      <w:hyperlink r:id="rId7" w:history="1">
        <w:r>
          <w:rPr>
            <w:rStyle w:val="Hipercze"/>
          </w:rPr>
          <w:t>biuro@zgk-buk.pl</w:t>
        </w:r>
      </w:hyperlink>
      <w:r>
        <w:rPr>
          <w:rStyle w:val="Hipercze"/>
        </w:rPr>
        <w:t>, iod@zgk-buk.pl</w:t>
      </w:r>
    </w:p>
    <w:p w14:paraId="7DDC8F3C" w14:textId="77777777" w:rsidR="00C710F9" w:rsidRDefault="00C710F9" w:rsidP="00C710F9">
      <w:pPr>
        <w:numPr>
          <w:ilvl w:val="0"/>
          <w:numId w:val="1"/>
        </w:numPr>
        <w:tabs>
          <w:tab w:val="num" w:pos="426"/>
        </w:tabs>
        <w:spacing w:line="340" w:lineRule="atLeast"/>
        <w:ind w:left="426" w:hanging="426"/>
        <w:jc w:val="both"/>
      </w:pPr>
      <w:r>
        <w:t>Dane będą przetwarzane w celu realizacji usług związanych działalnością prowadzoną przez Zakład Gospodarki Komunalnej Spółka z ograniczoną odpowiedzialnością pozostałą działalnością na podstawie:</w:t>
      </w:r>
    </w:p>
    <w:p w14:paraId="116FFBA4" w14:textId="77777777" w:rsidR="00C710F9" w:rsidRDefault="00C710F9" w:rsidP="00C710F9">
      <w:pPr>
        <w:spacing w:line="340" w:lineRule="atLeast"/>
        <w:ind w:left="426"/>
        <w:jc w:val="both"/>
      </w:pPr>
      <w:r>
        <w:t xml:space="preserve"> - art. 6 ust. 1 lit. b) RODO ( przetwarzanie niezbędne w celu wykonania umowy, której jest Pan/Pani stroną)</w:t>
      </w:r>
    </w:p>
    <w:p w14:paraId="10158C63" w14:textId="77777777" w:rsidR="00C710F9" w:rsidRDefault="00C710F9" w:rsidP="00C710F9">
      <w:pPr>
        <w:spacing w:line="340" w:lineRule="atLeast"/>
        <w:ind w:left="426"/>
        <w:jc w:val="both"/>
      </w:pPr>
      <w:r>
        <w:t>- art. 6 ust. 1 lit. c) RODO ( przetwarzanie niezbędne w celu wypełnienia obowiązku prawnego ciążącego na administratorze w związku ze świadczeniem usług)</w:t>
      </w:r>
    </w:p>
    <w:p w14:paraId="25B76238" w14:textId="77777777" w:rsidR="00C710F9" w:rsidRDefault="00C710F9" w:rsidP="00C710F9">
      <w:pPr>
        <w:spacing w:line="340" w:lineRule="atLeast"/>
        <w:ind w:left="426"/>
        <w:jc w:val="both"/>
      </w:pPr>
      <w:r>
        <w:t>- art. 6 ust. 1 lit. f) RODO ( przetwarzanie niezbędne do celów wynikających z prawnie uzasadnionych interesów realizowanych przez Administratora w zakresie archiwizacji i dochodzenia roszczeń)</w:t>
      </w:r>
    </w:p>
    <w:p w14:paraId="073FD74A" w14:textId="77777777" w:rsidR="00C710F9" w:rsidRDefault="00C710F9" w:rsidP="00C710F9">
      <w:pPr>
        <w:spacing w:line="340" w:lineRule="atLeast"/>
        <w:ind w:left="426"/>
        <w:jc w:val="both"/>
      </w:pPr>
      <w:r>
        <w:t>- art. 6 ust. 1 lit. a) RODO ( zgoda osoby, której dane dotyczą)</w:t>
      </w:r>
    </w:p>
    <w:p w14:paraId="3732D64D" w14:textId="77777777" w:rsidR="00C710F9" w:rsidRDefault="00C710F9" w:rsidP="00C710F9">
      <w:pPr>
        <w:numPr>
          <w:ilvl w:val="0"/>
          <w:numId w:val="1"/>
        </w:numPr>
        <w:tabs>
          <w:tab w:val="num" w:pos="426"/>
        </w:tabs>
        <w:spacing w:line="340" w:lineRule="atLeast"/>
        <w:ind w:left="426" w:hanging="426"/>
        <w:jc w:val="both"/>
      </w:pPr>
      <w:r>
        <w:t xml:space="preserve">Dane mogą być udostępniane w celu prawidłowej realizacji usług innym podmiotom </w:t>
      </w:r>
      <w:r>
        <w:br/>
        <w:t>(usługodawcy Administratora) dla określonego celu umowy – będą one przekazane na podstawie umów o powierzenie danych osobowych lub przepisów prawa ( poczta, firmy kurierskie, banki, urzędy, sądy, organy samorządu terytorialnego).</w:t>
      </w:r>
    </w:p>
    <w:p w14:paraId="34540617" w14:textId="77777777" w:rsidR="00C710F9" w:rsidRDefault="00C710F9" w:rsidP="00C710F9">
      <w:pPr>
        <w:numPr>
          <w:ilvl w:val="0"/>
          <w:numId w:val="1"/>
        </w:numPr>
        <w:tabs>
          <w:tab w:val="num" w:pos="426"/>
        </w:tabs>
        <w:spacing w:line="340" w:lineRule="atLeast"/>
        <w:ind w:left="426" w:hanging="426"/>
        <w:jc w:val="both"/>
      </w:pPr>
      <w:r>
        <w:t>Dane osobowe będą przetwarzane wyłącznie przez okres nie dłuższy, niż jest to niezbędne do realizacji celów, dla których są przetwarzane chyba, że obowiązujące przepisy prawa dopuszczają lub wymagają dalszego przetwarzania danych. Ma Pan/Pani prawo do dostępu do swoich danych osobowych oraz prawo do ich sprostowania, usunięcia, ograniczenia przetwarzania, prawo do przenoszenia danych, wniesienia sprzeciwu wobec przetwarzania, a także, gdy zgoda była dobrowolna do jej cofnięcia w dowolnym momencie bez wpływu na zgodność z prawem przetwarzania, którego dokonano na podstawie zgody przed jej cofnięciem.</w:t>
      </w:r>
    </w:p>
    <w:p w14:paraId="167A6A16" w14:textId="77777777" w:rsidR="00C710F9" w:rsidRDefault="00C710F9" w:rsidP="00C710F9">
      <w:pPr>
        <w:numPr>
          <w:ilvl w:val="0"/>
          <w:numId w:val="1"/>
        </w:numPr>
        <w:tabs>
          <w:tab w:val="num" w:pos="426"/>
        </w:tabs>
        <w:spacing w:line="340" w:lineRule="atLeast"/>
        <w:ind w:left="426" w:hanging="426"/>
        <w:jc w:val="both"/>
      </w:pPr>
      <w:r>
        <w:t>Dane nie będą przekazywane poza Europejski Obszar Gospodarczy lub organizacji międzynarodowej.</w:t>
      </w:r>
    </w:p>
    <w:p w14:paraId="2CDBEB6C" w14:textId="77777777" w:rsidR="001126F6" w:rsidRDefault="00C710F9" w:rsidP="001126F6">
      <w:pPr>
        <w:numPr>
          <w:ilvl w:val="0"/>
          <w:numId w:val="1"/>
        </w:numPr>
        <w:tabs>
          <w:tab w:val="num" w:pos="426"/>
        </w:tabs>
        <w:spacing w:line="340" w:lineRule="atLeast"/>
        <w:ind w:left="426" w:hanging="426"/>
        <w:jc w:val="both"/>
      </w:pPr>
      <w:r>
        <w:t xml:space="preserve">Podanie danych osobowych przez Pana/Panią jest dobrowolne, jednakże w celu realizacji przez Administratora Państwa wniosków lub zawarcia i realizacji zawartych z Państwem umów dotyczących świadczenia usług wymienionych w pkt 3 – niezbędne. </w:t>
      </w:r>
    </w:p>
    <w:p w14:paraId="706079A3" w14:textId="368BD0F4" w:rsidR="00C710F9" w:rsidRPr="001126F6" w:rsidRDefault="00C710F9" w:rsidP="001126F6">
      <w:pPr>
        <w:numPr>
          <w:ilvl w:val="0"/>
          <w:numId w:val="1"/>
        </w:numPr>
        <w:tabs>
          <w:tab w:val="num" w:pos="426"/>
        </w:tabs>
        <w:spacing w:line="340" w:lineRule="atLeast"/>
        <w:ind w:left="426" w:hanging="426"/>
        <w:jc w:val="both"/>
      </w:pPr>
      <w:r>
        <w:lastRenderedPageBreak/>
        <w:t xml:space="preserve">Przysługuje Pani/u prawo wniesienia skargi do organu nadzorczego – Prezesa Urzędu Ochrony Danych Osobowych, jeżeli uważacie Państwo, że przetwarzanie Państwa danych osobowych narusza przepisy prawa. </w:t>
      </w:r>
    </w:p>
    <w:p w14:paraId="40275322" w14:textId="77777777" w:rsidR="00C710F9" w:rsidRDefault="00C710F9" w:rsidP="00C710F9">
      <w:pPr>
        <w:pStyle w:val="Tekstpodstawowywcity3"/>
        <w:ind w:left="0"/>
        <w:rPr>
          <w:b/>
          <w:bCs/>
          <w:sz w:val="28"/>
        </w:rPr>
      </w:pPr>
    </w:p>
    <w:p w14:paraId="3FAD0F00" w14:textId="77777777" w:rsidR="00C710F9" w:rsidRDefault="00C710F9" w:rsidP="00C710F9">
      <w:pPr>
        <w:jc w:val="right"/>
        <w:rPr>
          <w:b/>
          <w:bCs/>
          <w:i/>
          <w:iCs/>
          <w:szCs w:val="20"/>
        </w:rPr>
      </w:pPr>
    </w:p>
    <w:p w14:paraId="6D25500F" w14:textId="77777777" w:rsidR="00C710F9" w:rsidRDefault="00C710F9" w:rsidP="00C710F9"/>
    <w:p w14:paraId="4B7D4037" w14:textId="77777777" w:rsidR="00B668B2" w:rsidRDefault="00B668B2"/>
    <w:sectPr w:rsidR="00B668B2" w:rsidSect="00EE59BC">
      <w:footerReference w:type="even" r:id="rId8"/>
      <w:foot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DD663" w14:textId="77777777" w:rsidR="0036705B" w:rsidRDefault="0036705B">
      <w:r>
        <w:separator/>
      </w:r>
    </w:p>
  </w:endnote>
  <w:endnote w:type="continuationSeparator" w:id="0">
    <w:p w14:paraId="23B4F8B3" w14:textId="77777777" w:rsidR="0036705B" w:rsidRDefault="0036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2E5C" w14:textId="77777777" w:rsidR="00000000" w:rsidRDefault="00C710F9" w:rsidP="00395CE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FB63572" w14:textId="77777777" w:rsidR="00000000" w:rsidRDefault="00000000" w:rsidP="0064203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A61BD" w14:textId="77777777" w:rsidR="00000000" w:rsidRDefault="00C710F9" w:rsidP="00395CE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8349110" w14:textId="77777777" w:rsidR="00000000" w:rsidRDefault="00000000" w:rsidP="0064203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3324" w14:textId="77777777" w:rsidR="0036705B" w:rsidRDefault="0036705B">
      <w:r>
        <w:separator/>
      </w:r>
    </w:p>
  </w:footnote>
  <w:footnote w:type="continuationSeparator" w:id="0">
    <w:p w14:paraId="372AFF8C" w14:textId="77777777" w:rsidR="0036705B" w:rsidRDefault="00367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F5408"/>
    <w:multiLevelType w:val="multilevel"/>
    <w:tmpl w:val="08002B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21110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0F9"/>
    <w:rsid w:val="001126F6"/>
    <w:rsid w:val="0036498C"/>
    <w:rsid w:val="0036705B"/>
    <w:rsid w:val="00B668B2"/>
    <w:rsid w:val="00C710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9733B"/>
  <w15:chartTrackingRefBased/>
  <w15:docId w15:val="{38788485-693F-4C1F-9B25-02993D5D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10F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link w:val="Tekstpodstawowywcity3Znak"/>
    <w:rsid w:val="00C710F9"/>
    <w:pPr>
      <w:ind w:left="360"/>
    </w:pPr>
    <w:rPr>
      <w:szCs w:val="20"/>
    </w:rPr>
  </w:style>
  <w:style w:type="character" w:customStyle="1" w:styleId="Tekstpodstawowywcity3Znak">
    <w:name w:val="Tekst podstawowy wcięty 3 Znak"/>
    <w:basedOn w:val="Domylnaczcionkaakapitu"/>
    <w:link w:val="Tekstpodstawowywcity3"/>
    <w:rsid w:val="00C710F9"/>
    <w:rPr>
      <w:rFonts w:ascii="Times New Roman" w:eastAsia="Times New Roman" w:hAnsi="Times New Roman" w:cs="Times New Roman"/>
      <w:sz w:val="24"/>
      <w:szCs w:val="20"/>
      <w:lang w:eastAsia="pl-PL"/>
    </w:rPr>
  </w:style>
  <w:style w:type="paragraph" w:styleId="Stopka">
    <w:name w:val="footer"/>
    <w:basedOn w:val="Normalny"/>
    <w:link w:val="StopkaZnak"/>
    <w:rsid w:val="00C710F9"/>
    <w:pPr>
      <w:tabs>
        <w:tab w:val="center" w:pos="4536"/>
        <w:tab w:val="right" w:pos="9072"/>
      </w:tabs>
    </w:pPr>
  </w:style>
  <w:style w:type="character" w:customStyle="1" w:styleId="StopkaZnak">
    <w:name w:val="Stopka Znak"/>
    <w:basedOn w:val="Domylnaczcionkaakapitu"/>
    <w:link w:val="Stopka"/>
    <w:rsid w:val="00C710F9"/>
    <w:rPr>
      <w:rFonts w:ascii="Times New Roman" w:eastAsia="Times New Roman" w:hAnsi="Times New Roman" w:cs="Times New Roman"/>
      <w:sz w:val="24"/>
      <w:szCs w:val="24"/>
      <w:lang w:eastAsia="pl-PL"/>
    </w:rPr>
  </w:style>
  <w:style w:type="character" w:styleId="Numerstrony">
    <w:name w:val="page number"/>
    <w:basedOn w:val="Domylnaczcionkaakapitu"/>
    <w:rsid w:val="00C710F9"/>
  </w:style>
  <w:style w:type="character" w:styleId="Hipercze">
    <w:name w:val="Hyperlink"/>
    <w:uiPriority w:val="99"/>
    <w:unhideWhenUsed/>
    <w:rsid w:val="00C710F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iuro@zgk-buk.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450</Words>
  <Characters>2700</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Cezary</dc:creator>
  <cp:keywords/>
  <dc:description/>
  <cp:lastModifiedBy>ZGK ZGK</cp:lastModifiedBy>
  <cp:revision>3</cp:revision>
  <dcterms:created xsi:type="dcterms:W3CDTF">2026-02-20T12:12:00Z</dcterms:created>
  <dcterms:modified xsi:type="dcterms:W3CDTF">2026-04-22T06:54:00Z</dcterms:modified>
</cp:coreProperties>
</file>